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075" w:rsidRDefault="00576075" w:rsidP="0057607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Аннотация к рабочей программе</w:t>
      </w:r>
    </w:p>
    <w:p w:rsidR="00576075" w:rsidRPr="008057ED" w:rsidRDefault="00576075" w:rsidP="005760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7ED">
        <w:rPr>
          <w:rFonts w:ascii="Times New Roman" w:hAnsi="Times New Roman" w:cs="Times New Roman"/>
          <w:b/>
          <w:bCs/>
          <w:sz w:val="28"/>
          <w:szCs w:val="28"/>
        </w:rPr>
        <w:t>учебного предмета «</w:t>
      </w:r>
      <w:r>
        <w:rPr>
          <w:rFonts w:ascii="Times New Roman" w:hAnsi="Times New Roman" w:cs="Times New Roman"/>
          <w:b/>
          <w:bCs/>
          <w:sz w:val="28"/>
          <w:szCs w:val="28"/>
        </w:rPr>
        <w:t>Второй и</w:t>
      </w:r>
      <w:r w:rsidRPr="008057ED">
        <w:rPr>
          <w:rFonts w:ascii="Times New Roman" w:hAnsi="Times New Roman" w:cs="Times New Roman"/>
          <w:b/>
          <w:bCs/>
          <w:sz w:val="28"/>
          <w:szCs w:val="28"/>
        </w:rPr>
        <w:t>ностранный язык (</w:t>
      </w:r>
      <w:r>
        <w:rPr>
          <w:rFonts w:ascii="Times New Roman" w:hAnsi="Times New Roman" w:cs="Times New Roman"/>
          <w:b/>
          <w:bCs/>
          <w:sz w:val="28"/>
          <w:szCs w:val="28"/>
        </w:rPr>
        <w:t>французский</w:t>
      </w:r>
      <w:r w:rsidRPr="008057ED">
        <w:rPr>
          <w:rFonts w:ascii="Times New Roman" w:hAnsi="Times New Roman" w:cs="Times New Roman"/>
          <w:b/>
          <w:bCs/>
          <w:sz w:val="28"/>
          <w:szCs w:val="28"/>
        </w:rPr>
        <w:t xml:space="preserve"> язык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8057ED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8057ED">
        <w:rPr>
          <w:rFonts w:ascii="Times New Roman" w:hAnsi="Times New Roman" w:cs="Times New Roman"/>
          <w:b/>
          <w:sz w:val="28"/>
          <w:szCs w:val="28"/>
        </w:rPr>
        <w:t>основного общего образования</w:t>
      </w:r>
    </w:p>
    <w:p w:rsidR="00576075" w:rsidRDefault="00576075" w:rsidP="00576075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8057ED">
        <w:rPr>
          <w:b/>
          <w:sz w:val="28"/>
          <w:szCs w:val="28"/>
        </w:rPr>
        <w:t>-9 класс</w:t>
      </w:r>
    </w:p>
    <w:p w:rsidR="005A67D8" w:rsidRPr="008057ED" w:rsidRDefault="005A67D8" w:rsidP="00576075">
      <w:pPr>
        <w:pStyle w:val="Default"/>
        <w:jc w:val="center"/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Разработана</w:t>
      </w:r>
      <w:proofErr w:type="gramEnd"/>
      <w:r>
        <w:rPr>
          <w:b/>
          <w:sz w:val="28"/>
          <w:szCs w:val="28"/>
        </w:rPr>
        <w:t xml:space="preserve"> учителем французского языка первой категории Кузнецовой В.Ю.</w:t>
      </w:r>
    </w:p>
    <w:p w:rsidR="00576075" w:rsidRPr="004E1180" w:rsidRDefault="00576075" w:rsidP="00576075">
      <w:pPr>
        <w:pStyle w:val="Default"/>
        <w:rPr>
          <w:b/>
          <w:sz w:val="23"/>
          <w:szCs w:val="23"/>
        </w:rPr>
      </w:pPr>
      <w:r w:rsidRPr="006269E9">
        <w:rPr>
          <w:b/>
        </w:rPr>
        <w:t>Рабочая програм</w:t>
      </w:r>
      <w:r w:rsidR="005A67D8">
        <w:rPr>
          <w:b/>
        </w:rPr>
        <w:t>ма по «иностранному языку» для 7</w:t>
      </w:r>
      <w:r w:rsidRPr="006269E9">
        <w:rPr>
          <w:b/>
        </w:rPr>
        <w:t>-9 классов (далее программа) составлена на основе следующих нормативных документов:</w:t>
      </w:r>
      <w:r w:rsidRPr="005E314A">
        <w:t xml:space="preserve"> </w:t>
      </w:r>
    </w:p>
    <w:p w:rsidR="00576075" w:rsidRPr="005E314A" w:rsidRDefault="00576075" w:rsidP="00576075">
      <w:pPr>
        <w:pStyle w:val="Default"/>
        <w:numPr>
          <w:ilvl w:val="0"/>
          <w:numId w:val="1"/>
        </w:numPr>
        <w:spacing w:after="44"/>
        <w:jc w:val="both"/>
      </w:pPr>
      <w:r>
        <w:t>Федеральный закон</w:t>
      </w:r>
      <w:r w:rsidRPr="005E314A">
        <w:t xml:space="preserve"> от 29.12.2012 года № 273-ФЗ «Об образ</w:t>
      </w:r>
      <w:r>
        <w:t>овании в Российской Федерации» (с изменениями и дополнениями)</w:t>
      </w:r>
    </w:p>
    <w:p w:rsidR="00576075" w:rsidRDefault="00576075" w:rsidP="00576075">
      <w:pPr>
        <w:pStyle w:val="Default"/>
        <w:numPr>
          <w:ilvl w:val="0"/>
          <w:numId w:val="1"/>
        </w:numPr>
        <w:spacing w:after="44"/>
        <w:jc w:val="both"/>
      </w:pPr>
      <w:r w:rsidRPr="005E314A">
        <w:t xml:space="preserve">Приказа Министерства образования и науки РФ от 17.12.2010 г. № 1897 «Об утверждении федерального государственного образовательного стандарта основного общего образования». </w:t>
      </w:r>
    </w:p>
    <w:p w:rsidR="00576075" w:rsidRDefault="00576075" w:rsidP="00576075">
      <w:pPr>
        <w:pStyle w:val="Default"/>
        <w:numPr>
          <w:ilvl w:val="0"/>
          <w:numId w:val="2"/>
        </w:numPr>
        <w:rPr>
          <w:b/>
          <w:bCs/>
        </w:rPr>
      </w:pPr>
      <w:r w:rsidRPr="005E314A">
        <w:rPr>
          <w:b/>
          <w:bCs/>
        </w:rPr>
        <w:t>Учебник</w:t>
      </w:r>
      <w:r>
        <w:rPr>
          <w:b/>
          <w:bCs/>
        </w:rPr>
        <w:t>и</w:t>
      </w:r>
      <w:r w:rsidRPr="005E314A">
        <w:rPr>
          <w:b/>
          <w:bCs/>
        </w:rPr>
        <w:t xml:space="preserve">. </w:t>
      </w:r>
    </w:p>
    <w:p w:rsidR="00576075" w:rsidRPr="00576075" w:rsidRDefault="00576075" w:rsidP="00576075">
      <w:pPr>
        <w:pStyle w:val="Default"/>
        <w:rPr>
          <w:shd w:val="clear" w:color="auto" w:fill="FFFFFF"/>
        </w:rPr>
      </w:pPr>
      <w:r>
        <w:t xml:space="preserve">Н.А.Селиванова, </w:t>
      </w:r>
      <w:r>
        <w:rPr>
          <w:shd w:val="clear" w:color="auto" w:fill="FFFFFF"/>
        </w:rPr>
        <w:t>«Французский</w:t>
      </w:r>
      <w:r w:rsidRPr="00C00EF0">
        <w:rPr>
          <w:shd w:val="clear" w:color="auto" w:fill="FFFFFF"/>
        </w:rPr>
        <w:t xml:space="preserve"> язык</w:t>
      </w:r>
      <w:r>
        <w:rPr>
          <w:shd w:val="clear" w:color="auto" w:fill="FFFFFF"/>
        </w:rPr>
        <w:t>»</w:t>
      </w:r>
      <w:r w:rsidRPr="00C00EF0">
        <w:rPr>
          <w:shd w:val="clear" w:color="auto" w:fill="FFFFFF"/>
        </w:rPr>
        <w:t>. М.:</w:t>
      </w:r>
      <w:r w:rsidRPr="008057ED">
        <w:t xml:space="preserve"> </w:t>
      </w:r>
      <w:r>
        <w:t>Просвещение,</w:t>
      </w:r>
      <w:r>
        <w:rPr>
          <w:shd w:val="clear" w:color="auto" w:fill="FFFFFF"/>
        </w:rPr>
        <w:t xml:space="preserve"> 7</w:t>
      </w:r>
      <w:r w:rsidRPr="00C00EF0">
        <w:rPr>
          <w:shd w:val="clear" w:color="auto" w:fill="FFFFFF"/>
        </w:rPr>
        <w:t xml:space="preserve"> класс</w:t>
      </w:r>
    </w:p>
    <w:p w:rsidR="00576075" w:rsidRPr="00C00EF0" w:rsidRDefault="00576075" w:rsidP="00576075">
      <w:pPr>
        <w:pStyle w:val="Default"/>
        <w:rPr>
          <w:shd w:val="clear" w:color="auto" w:fill="FFFFFF"/>
        </w:rPr>
      </w:pPr>
      <w:r>
        <w:t xml:space="preserve">Н.А.Селиванова, </w:t>
      </w:r>
      <w:r>
        <w:rPr>
          <w:shd w:val="clear" w:color="auto" w:fill="FFFFFF"/>
        </w:rPr>
        <w:t>«Французский</w:t>
      </w:r>
      <w:r w:rsidRPr="00C00EF0">
        <w:rPr>
          <w:shd w:val="clear" w:color="auto" w:fill="FFFFFF"/>
        </w:rPr>
        <w:t xml:space="preserve"> язык</w:t>
      </w:r>
      <w:r>
        <w:rPr>
          <w:shd w:val="clear" w:color="auto" w:fill="FFFFFF"/>
        </w:rPr>
        <w:t>»</w:t>
      </w:r>
      <w:r w:rsidRPr="00C00EF0">
        <w:rPr>
          <w:shd w:val="clear" w:color="auto" w:fill="FFFFFF"/>
        </w:rPr>
        <w:t>. М.:</w:t>
      </w:r>
      <w:r w:rsidRPr="008057ED">
        <w:t xml:space="preserve"> </w:t>
      </w:r>
      <w:r>
        <w:t>Просвещение,</w:t>
      </w:r>
      <w:r>
        <w:rPr>
          <w:shd w:val="clear" w:color="auto" w:fill="FFFFFF"/>
        </w:rPr>
        <w:t xml:space="preserve"> 8</w:t>
      </w:r>
      <w:r w:rsidRPr="00C00EF0">
        <w:rPr>
          <w:shd w:val="clear" w:color="auto" w:fill="FFFFFF"/>
        </w:rPr>
        <w:t xml:space="preserve"> класс</w:t>
      </w:r>
    </w:p>
    <w:p w:rsidR="00576075" w:rsidRPr="00C00EF0" w:rsidRDefault="00576075" w:rsidP="00576075">
      <w:pPr>
        <w:pStyle w:val="Default"/>
        <w:rPr>
          <w:shd w:val="clear" w:color="auto" w:fill="FFFFFF"/>
        </w:rPr>
      </w:pPr>
      <w:r>
        <w:t xml:space="preserve">Н.А.Селиванова, </w:t>
      </w:r>
      <w:r>
        <w:rPr>
          <w:shd w:val="clear" w:color="auto" w:fill="FFFFFF"/>
        </w:rPr>
        <w:t>«Французский</w:t>
      </w:r>
      <w:r w:rsidRPr="00C00EF0">
        <w:rPr>
          <w:shd w:val="clear" w:color="auto" w:fill="FFFFFF"/>
        </w:rPr>
        <w:t xml:space="preserve"> язык</w:t>
      </w:r>
      <w:r>
        <w:rPr>
          <w:shd w:val="clear" w:color="auto" w:fill="FFFFFF"/>
        </w:rPr>
        <w:t>»</w:t>
      </w:r>
      <w:r w:rsidRPr="00C00EF0">
        <w:rPr>
          <w:shd w:val="clear" w:color="auto" w:fill="FFFFFF"/>
        </w:rPr>
        <w:t>. М.:</w:t>
      </w:r>
      <w:r w:rsidRPr="008057ED">
        <w:t xml:space="preserve"> </w:t>
      </w:r>
      <w:r>
        <w:t>Просвещение,</w:t>
      </w:r>
      <w:r>
        <w:rPr>
          <w:shd w:val="clear" w:color="auto" w:fill="FFFFFF"/>
        </w:rPr>
        <w:t xml:space="preserve"> 9</w:t>
      </w:r>
      <w:r w:rsidRPr="00C00EF0">
        <w:rPr>
          <w:shd w:val="clear" w:color="auto" w:fill="FFFFFF"/>
        </w:rPr>
        <w:t xml:space="preserve"> класс</w:t>
      </w:r>
    </w:p>
    <w:p w:rsidR="00576075" w:rsidRDefault="00576075" w:rsidP="00576075">
      <w:pPr>
        <w:pStyle w:val="Default"/>
      </w:pPr>
    </w:p>
    <w:p w:rsidR="00576075" w:rsidRPr="005E314A" w:rsidRDefault="00576075" w:rsidP="00576075">
      <w:pPr>
        <w:pStyle w:val="Default"/>
      </w:pPr>
      <w:r>
        <w:rPr>
          <w:b/>
          <w:bCs/>
        </w:rPr>
        <w:t>2</w:t>
      </w:r>
      <w:r w:rsidRPr="005E314A">
        <w:rPr>
          <w:b/>
          <w:bCs/>
        </w:rPr>
        <w:t>. Предметные результаты освоения основной образовательной программы основного общего образования</w:t>
      </w:r>
      <w:r>
        <w:rPr>
          <w:b/>
          <w:bCs/>
        </w:rPr>
        <w:t>.</w:t>
      </w:r>
      <w:r w:rsidRPr="005E314A">
        <w:rPr>
          <w:b/>
          <w:bCs/>
        </w:rPr>
        <w:t xml:space="preserve"> 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уметь </w:t>
      </w:r>
      <w:r w:rsidRPr="00576075">
        <w:rPr>
          <w:rFonts w:ascii="Times New Roman" w:hAnsi="Times New Roman" w:cs="Times New Roman"/>
          <w:sz w:val="24"/>
          <w:szCs w:val="24"/>
        </w:rPr>
        <w:t>начинать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>вести,  поддерживать  и заканчивать беседу в стандартных ситуациях общения, соблюдая нормы речевого этикета, при необходимости переспрашивая ,уточняя;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075">
        <w:rPr>
          <w:rFonts w:ascii="Times New Roman" w:hAnsi="Times New Roman" w:cs="Times New Roman"/>
          <w:sz w:val="24"/>
          <w:szCs w:val="24"/>
        </w:rPr>
        <w:t>расспрашивать собеседника и отвечать на его вопросы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 xml:space="preserve">высказывая свое мнение ,просьбу ,отвечать на предложение собеседника согласием/ отказом ,опираясь на изученную тематику и усвоенный  </w:t>
      </w:r>
      <w:proofErr w:type="spellStart"/>
      <w:r w:rsidRPr="00576075">
        <w:rPr>
          <w:rFonts w:ascii="Times New Roman" w:hAnsi="Times New Roman" w:cs="Times New Roman"/>
          <w:sz w:val="24"/>
          <w:szCs w:val="24"/>
        </w:rPr>
        <w:t>лексико</w:t>
      </w:r>
      <w:proofErr w:type="spellEnd"/>
      <w:r w:rsidRPr="00576075">
        <w:rPr>
          <w:rFonts w:ascii="Times New Roman" w:hAnsi="Times New Roman" w:cs="Times New Roman"/>
          <w:sz w:val="24"/>
          <w:szCs w:val="24"/>
        </w:rPr>
        <w:t xml:space="preserve"> –грамматический материал;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075">
        <w:rPr>
          <w:rFonts w:ascii="Times New Roman" w:hAnsi="Times New Roman" w:cs="Times New Roman"/>
          <w:sz w:val="24"/>
          <w:szCs w:val="24"/>
        </w:rPr>
        <w:t>рассказывать о себе, своей семье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>друзьях ,своих интересах, планах на будущее ,сообщать краткие сведения о своем городе/селе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>своей стране и стране изучаемого языка;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075">
        <w:rPr>
          <w:rFonts w:ascii="Times New Roman" w:hAnsi="Times New Roman" w:cs="Times New Roman"/>
          <w:sz w:val="24"/>
          <w:szCs w:val="24"/>
        </w:rPr>
        <w:t>делать краткие сообщения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>описывать события/явления(в рамках изученных тем),передавать основное содержание ,основную мысль прочитанного или услышанного выражать свое отношение, давать краткую характеристику персонажей;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b/>
          <w:sz w:val="24"/>
          <w:szCs w:val="24"/>
        </w:rPr>
        <w:t>-</w:t>
      </w:r>
      <w:r w:rsidRPr="00576075">
        <w:rPr>
          <w:rFonts w:ascii="Times New Roman" w:hAnsi="Times New Roman" w:cs="Times New Roman"/>
          <w:sz w:val="24"/>
          <w:szCs w:val="24"/>
        </w:rPr>
        <w:t>понимать основное содержание коротких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>несложных аутентичных прагматических текстов(прогноз погоды, программы теле/радиопередач ,объявления на вокзале/в аэропорту)и выделять значимую информацию;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>-понимать основное содержание несложных аутентичных текстов, относящихся к разным коммуникативным типам реч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>сообщение/рассказ)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6075">
        <w:rPr>
          <w:rFonts w:ascii="Times New Roman" w:hAnsi="Times New Roman" w:cs="Times New Roman"/>
          <w:sz w:val="24"/>
          <w:szCs w:val="24"/>
        </w:rPr>
        <w:t>Уметь определять тему текста, выделять главные факты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>опуская второстепенные;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6075">
        <w:rPr>
          <w:rFonts w:ascii="Times New Roman" w:hAnsi="Times New Roman" w:cs="Times New Roman"/>
          <w:sz w:val="24"/>
          <w:szCs w:val="24"/>
        </w:rPr>
        <w:t>Использовать переспрос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>просьбу 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 xml:space="preserve">-ориентироваться в иноязычном тексте; прогнозировать его содержание 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>заголовку;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76075">
        <w:rPr>
          <w:rFonts w:ascii="Times New Roman" w:hAnsi="Times New Roman" w:cs="Times New Roman"/>
          <w:sz w:val="24"/>
          <w:szCs w:val="24"/>
        </w:rPr>
        <w:t>-читать аутентичные тексты разных жанров с пониманием основного содержания (определять тему, основную мысль, выделять главные факты, опуская второстепенные; устанавливать логическую последовательность</w:t>
      </w:r>
      <w:proofErr w:type="gramEnd"/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>основных фактов текста);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>-читать несложные аутентичные тексты разных стилей с полным и точным пониманием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>используя различные приемы смысловой переработки текста(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>языковую догадку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>анализ ,выборочный перевод);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 xml:space="preserve">-оценивать полученную информацию 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>;в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>ыражать свое мнение;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</w:t>
      </w:r>
      <w:r w:rsidRPr="00576075">
        <w:rPr>
          <w:rFonts w:ascii="Times New Roman" w:hAnsi="Times New Roman" w:cs="Times New Roman"/>
          <w:sz w:val="24"/>
          <w:szCs w:val="24"/>
        </w:rPr>
        <w:t>итать текст с выборочным пониманием нужной или интересующей информации;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>-заполнять анкеты и формуляры;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 xml:space="preserve">-писать поздравления, личные письма с опорой на образец 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>:р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 xml:space="preserve">асспрашивать адресата о его жизни и делах ,сообщать то же о себе ,выражать благодарность, просьбу, употребляя </w:t>
      </w:r>
      <w:r w:rsidRPr="00576075">
        <w:rPr>
          <w:rFonts w:ascii="Times New Roman" w:hAnsi="Times New Roman" w:cs="Times New Roman"/>
          <w:sz w:val="24"/>
          <w:szCs w:val="24"/>
        </w:rPr>
        <w:lastRenderedPageBreak/>
        <w:t>формулы речевого этикета ,принятые в странах изучаемого языка; использовать приобретенные знания и умения в практической деятельности и повседневной жизни для социальной адаптации;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>-достижения взаимопонимания в процессе устного и письменного общения с носителями иностранного языка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>установления в доступных пределах межличностных и межкультурных контактов;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 xml:space="preserve">-создания целостной картины  </w:t>
      </w:r>
      <w:proofErr w:type="spellStart"/>
      <w:r w:rsidRPr="00576075">
        <w:rPr>
          <w:rFonts w:ascii="Times New Roman" w:hAnsi="Times New Roman" w:cs="Times New Roman"/>
          <w:sz w:val="24"/>
          <w:szCs w:val="24"/>
        </w:rPr>
        <w:t>полиязычного</w:t>
      </w:r>
      <w:proofErr w:type="spellEnd"/>
      <w:proofErr w:type="gramStart"/>
      <w:r w:rsidRPr="00576075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 xml:space="preserve"> поликультурного мира , осознания места и роли родного языка и изучаемого иностранного языка в этом мире;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>-приобщения к ценностям мировой культуры через иноязычные источники информаци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 xml:space="preserve">в том числе и </w:t>
      </w:r>
      <w:proofErr w:type="spellStart"/>
      <w:r w:rsidRPr="00576075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576075">
        <w:rPr>
          <w:rFonts w:ascii="Times New Roman" w:hAnsi="Times New Roman" w:cs="Times New Roman"/>
          <w:sz w:val="24"/>
          <w:szCs w:val="24"/>
        </w:rPr>
        <w:t>).</w:t>
      </w:r>
    </w:p>
    <w:p w:rsidR="00576075" w:rsidRPr="005E314A" w:rsidRDefault="00576075" w:rsidP="00576075">
      <w:pPr>
        <w:pStyle w:val="Default"/>
      </w:pPr>
      <w:r>
        <w:rPr>
          <w:b/>
          <w:bCs/>
        </w:rPr>
        <w:t>3</w:t>
      </w:r>
      <w:r w:rsidRPr="005E314A">
        <w:rPr>
          <w:b/>
          <w:bCs/>
        </w:rPr>
        <w:t xml:space="preserve">. Место предмета в учебном плане школы. </w:t>
      </w:r>
    </w:p>
    <w:p w:rsidR="00576075" w:rsidRPr="005E314A" w:rsidRDefault="00576075" w:rsidP="00576075">
      <w:pPr>
        <w:pStyle w:val="Default"/>
        <w:ind w:firstLine="709"/>
        <w:rPr>
          <w:i/>
          <w:iCs/>
        </w:rPr>
      </w:pPr>
      <w:r w:rsidRPr="005E314A">
        <w:t>Рабочая программа разработана на ос</w:t>
      </w:r>
      <w:r>
        <w:t>нове учебного плана</w:t>
      </w:r>
      <w:r w:rsidRPr="008057ED">
        <w:t xml:space="preserve"> </w:t>
      </w:r>
      <w:r>
        <w:t xml:space="preserve">КОГОБУ СШ с УИОП </w:t>
      </w:r>
      <w:proofErr w:type="spellStart"/>
      <w:r>
        <w:t>пгт</w:t>
      </w:r>
      <w:proofErr w:type="spellEnd"/>
      <w:r>
        <w:t xml:space="preserve"> Нагорск</w:t>
      </w:r>
      <w:r w:rsidRPr="005E314A">
        <w:t>, в соответствии с которым на изучение учебного предмета «</w:t>
      </w:r>
      <w:r>
        <w:t>Второй и</w:t>
      </w:r>
      <w:r w:rsidRPr="005E314A">
        <w:t>ностранный язык (</w:t>
      </w:r>
      <w:r>
        <w:t>французский язык)» отводится 136</w:t>
      </w:r>
      <w:r w:rsidRPr="005E314A">
        <w:t xml:space="preserve"> ч:</w:t>
      </w:r>
      <w:r>
        <w:t xml:space="preserve"> 7 класс - 68</w:t>
      </w:r>
      <w:r w:rsidRPr="005E314A">
        <w:t xml:space="preserve"> ч, 8 класс </w:t>
      </w:r>
      <w:r>
        <w:t>–</w:t>
      </w:r>
      <w:r w:rsidRPr="005E314A">
        <w:t xml:space="preserve"> </w:t>
      </w:r>
      <w:r>
        <w:t xml:space="preserve">34 </w:t>
      </w:r>
      <w:r w:rsidRPr="005E314A">
        <w:t xml:space="preserve">ч, 9 класс - </w:t>
      </w:r>
      <w:r>
        <w:t>34</w:t>
      </w:r>
      <w:r w:rsidRPr="005E314A">
        <w:t xml:space="preserve"> ч. </w:t>
      </w:r>
      <w:r w:rsidRPr="008057ED">
        <w:rPr>
          <w:iCs/>
        </w:rPr>
        <w:t>(34 учебных недели).</w:t>
      </w:r>
    </w:p>
    <w:p w:rsidR="00576075" w:rsidRPr="005E314A" w:rsidRDefault="00576075" w:rsidP="00576075">
      <w:pPr>
        <w:pStyle w:val="Default"/>
        <w:ind w:firstLine="709"/>
      </w:pPr>
      <w:r w:rsidRPr="005E314A">
        <w:rPr>
          <w:i/>
          <w:iCs/>
        </w:rPr>
        <w:t xml:space="preserve"> </w:t>
      </w:r>
    </w:p>
    <w:p w:rsidR="00576075" w:rsidRDefault="00576075" w:rsidP="00576075">
      <w:pPr>
        <w:pStyle w:val="Default"/>
        <w:rPr>
          <w:b/>
          <w:bCs/>
        </w:rPr>
      </w:pPr>
      <w:r>
        <w:rPr>
          <w:b/>
          <w:bCs/>
        </w:rPr>
        <w:t>4</w:t>
      </w:r>
      <w:bookmarkStart w:id="0" w:name="_GoBack"/>
      <w:bookmarkEnd w:id="0"/>
      <w:r w:rsidRPr="004D0612">
        <w:rPr>
          <w:b/>
          <w:bCs/>
        </w:rPr>
        <w:t xml:space="preserve">. Периодичность и формы текущего контроля и промежуточной аттестации. </w:t>
      </w:r>
    </w:p>
    <w:p w:rsidR="00576075" w:rsidRPr="004D0612" w:rsidRDefault="00576075" w:rsidP="00576075">
      <w:pPr>
        <w:pStyle w:val="Default"/>
      </w:pPr>
    </w:p>
    <w:p w:rsidR="00576075" w:rsidRPr="007A21B0" w:rsidRDefault="00576075" w:rsidP="00576075">
      <w:pPr>
        <w:pStyle w:val="Default"/>
      </w:pPr>
      <w:r w:rsidRPr="004D0612">
        <w:t xml:space="preserve">Используемые виды контроля: </w:t>
      </w:r>
      <w:r w:rsidRPr="007A21B0">
        <w:rPr>
          <w:iCs/>
        </w:rPr>
        <w:t xml:space="preserve">текущий, промежуточный. </w:t>
      </w:r>
    </w:p>
    <w:p w:rsidR="00576075" w:rsidRPr="007A21B0" w:rsidRDefault="00576075" w:rsidP="00576075">
      <w:pPr>
        <w:pStyle w:val="Default"/>
        <w:rPr>
          <w:b/>
          <w:bCs/>
        </w:rPr>
      </w:pPr>
      <w:r w:rsidRPr="007A21B0">
        <w:t xml:space="preserve">Контроль осуществляется в соответствии с </w:t>
      </w:r>
      <w:r w:rsidRPr="007A21B0">
        <w:rPr>
          <w:iCs/>
        </w:rPr>
        <w:t>Положением о формах, периодичности, порядке текущего контроля успеваемости и промежуточной аттестации обучающихся</w:t>
      </w:r>
      <w:r w:rsidRPr="008057ED">
        <w:t xml:space="preserve"> </w:t>
      </w:r>
      <w:r>
        <w:t xml:space="preserve">КОГОБУ СШ с УИОП </w:t>
      </w:r>
      <w:proofErr w:type="spellStart"/>
      <w:r>
        <w:t>пгт</w:t>
      </w:r>
      <w:proofErr w:type="spellEnd"/>
      <w:r>
        <w:t xml:space="preserve"> Нагорск</w:t>
      </w:r>
      <w:proofErr w:type="gramStart"/>
      <w:r>
        <w:rPr>
          <w:iCs/>
        </w:rPr>
        <w:t xml:space="preserve"> </w:t>
      </w:r>
      <w:r w:rsidRPr="007A21B0">
        <w:rPr>
          <w:iCs/>
        </w:rPr>
        <w:t>.</w:t>
      </w:r>
      <w:proofErr w:type="gramEnd"/>
    </w:p>
    <w:p w:rsidR="00576075" w:rsidRPr="004D0612" w:rsidRDefault="00576075" w:rsidP="00576075">
      <w:pPr>
        <w:pStyle w:val="Default"/>
        <w:ind w:firstLine="709"/>
        <w:rPr>
          <w:b/>
          <w:bCs/>
        </w:rPr>
      </w:pPr>
    </w:p>
    <w:p w:rsidR="00576075" w:rsidRPr="004D0612" w:rsidRDefault="00576075" w:rsidP="00576075">
      <w:pPr>
        <w:pStyle w:val="Default"/>
        <w:ind w:firstLine="709"/>
        <w:rPr>
          <w:b/>
          <w:bCs/>
        </w:rPr>
      </w:pPr>
    </w:p>
    <w:p w:rsidR="00576075" w:rsidRDefault="00576075" w:rsidP="00576075">
      <w:pPr>
        <w:pStyle w:val="Default"/>
        <w:rPr>
          <w:b/>
          <w:bCs/>
          <w:sz w:val="23"/>
          <w:szCs w:val="23"/>
        </w:rPr>
      </w:pPr>
    </w:p>
    <w:p w:rsidR="00576075" w:rsidRDefault="00576075" w:rsidP="00576075">
      <w:pPr>
        <w:pStyle w:val="Default"/>
        <w:rPr>
          <w:b/>
          <w:bCs/>
          <w:sz w:val="23"/>
          <w:szCs w:val="23"/>
        </w:rPr>
      </w:pPr>
    </w:p>
    <w:p w:rsidR="00576075" w:rsidRDefault="00576075" w:rsidP="00576075">
      <w:pPr>
        <w:pStyle w:val="Default"/>
      </w:pPr>
    </w:p>
    <w:p w:rsidR="00576075" w:rsidRDefault="00576075" w:rsidP="00576075">
      <w:pPr>
        <w:pStyle w:val="Default"/>
      </w:pPr>
    </w:p>
    <w:p w:rsidR="00576075" w:rsidRDefault="00576075" w:rsidP="00576075">
      <w:pPr>
        <w:pStyle w:val="Default"/>
      </w:pPr>
    </w:p>
    <w:p w:rsidR="00576075" w:rsidRDefault="00576075" w:rsidP="00576075"/>
    <w:p w:rsidR="007466AA" w:rsidRDefault="007466AA"/>
    <w:sectPr w:rsidR="007466AA" w:rsidSect="003A6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92B08"/>
    <w:multiLevelType w:val="hybridMultilevel"/>
    <w:tmpl w:val="EECA445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501D2FFA"/>
    <w:multiLevelType w:val="hybridMultilevel"/>
    <w:tmpl w:val="E2E2B46C"/>
    <w:lvl w:ilvl="0" w:tplc="1F6030DC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ind w:left="65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6075"/>
    <w:rsid w:val="00247B29"/>
    <w:rsid w:val="00576075"/>
    <w:rsid w:val="005A67D8"/>
    <w:rsid w:val="00746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075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760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629</Words>
  <Characters>3591</Characters>
  <Application>Microsoft Office Word</Application>
  <DocSecurity>0</DocSecurity>
  <Lines>29</Lines>
  <Paragraphs>8</Paragraphs>
  <ScaleCrop>false</ScaleCrop>
  <Company>HP Inc.</Company>
  <LinksUpToDate>false</LinksUpToDate>
  <CharactersWithSpaces>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ladyp</dc:creator>
  <cp:lastModifiedBy>User</cp:lastModifiedBy>
  <cp:revision>3</cp:revision>
  <dcterms:created xsi:type="dcterms:W3CDTF">2021-06-28T18:19:00Z</dcterms:created>
  <dcterms:modified xsi:type="dcterms:W3CDTF">2021-11-15T14:01:00Z</dcterms:modified>
</cp:coreProperties>
</file>