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37D" w:rsidRDefault="002D037D" w:rsidP="003B4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Аннотация к рабочей программе</w:t>
      </w: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учебного предмета «Музыка»</w:t>
      </w: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Pr="002D037D">
        <w:rPr>
          <w:rFonts w:ascii="Times New Roman" w:hAnsi="Times New Roman" w:cs="Times New Roman"/>
          <w:b/>
          <w:sz w:val="28"/>
          <w:szCs w:val="28"/>
          <w:lang w:eastAsia="ru-RU"/>
        </w:rPr>
        <w:t>основное общее образование</w:t>
      </w:r>
      <w:r w:rsidRPr="002D037D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="005E20FD">
        <w:rPr>
          <w:rFonts w:ascii="Times New Roman" w:hAnsi="Times New Roman" w:cs="Times New Roman"/>
          <w:b/>
          <w:sz w:val="28"/>
          <w:szCs w:val="28"/>
          <w:lang w:eastAsia="ru-RU"/>
        </w:rPr>
        <w:t>5-8 класс</w:t>
      </w:r>
    </w:p>
    <w:p w:rsidR="00A75C91" w:rsidRDefault="00A75C91" w:rsidP="00A75C9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Разработана учителем музыки первой  категории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Шулаковой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Т.Н.</w:t>
      </w:r>
    </w:p>
    <w:p w:rsidR="00A75C91" w:rsidRPr="002D037D" w:rsidRDefault="00A75C91" w:rsidP="003B4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73144" w:rsidRPr="000D07FF" w:rsidRDefault="002D037D" w:rsidP="00F724E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Рабочая программа по музыке для 5-8 классов (далее программа) составлена на</w:t>
      </w:r>
      <w:r w:rsidR="003B438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ос</w:t>
      </w:r>
      <w:r w:rsidR="00BA04EE"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нове 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следующих нормативных документов:</w:t>
      </w:r>
    </w:p>
    <w:p w:rsidR="00842769" w:rsidRDefault="002D037D" w:rsidP="003B43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42769" w:rsidRPr="00842769">
        <w:rPr>
          <w:rFonts w:ascii="Times New Roman" w:hAnsi="Times New Roman" w:cs="Times New Roman"/>
          <w:sz w:val="24"/>
          <w:szCs w:val="24"/>
          <w:lang w:eastAsia="ru-RU"/>
        </w:rPr>
        <w:t>Федеральный закон от 29.12.2012 года № 273-ФЗ «Об образовании в Российской Феде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ции» (с изменениями и дополне</w:t>
      </w:r>
      <w:r w:rsidR="00842769" w:rsidRPr="00842769">
        <w:rPr>
          <w:rFonts w:ascii="Times New Roman" w:hAnsi="Times New Roman" w:cs="Times New Roman"/>
          <w:sz w:val="24"/>
          <w:szCs w:val="24"/>
          <w:lang w:eastAsia="ru-RU"/>
        </w:rPr>
        <w:t>ниями)</w:t>
      </w:r>
    </w:p>
    <w:p w:rsidR="002D037D" w:rsidRDefault="002D037D" w:rsidP="003B43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Приказа Министерства образования и науки РФ от 17.12.2010 г. № 1897 «Об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утверждении федерального государственного образовательного стандарта</w:t>
      </w:r>
      <w:r w:rsidR="009A291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основного общего обра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>зов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>ния»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D037D" w:rsidRPr="00BA04EE" w:rsidRDefault="00F724E5" w:rsidP="00F724E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Учебник</w:t>
      </w:r>
      <w:r w:rsidR="005E20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Музыка 5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5E20FD">
        <w:rPr>
          <w:rFonts w:ascii="Times New Roman" w:hAnsi="Times New Roman" w:cs="Times New Roman"/>
          <w:sz w:val="24"/>
          <w:szCs w:val="24"/>
          <w:lang w:eastAsia="ru-RU"/>
        </w:rPr>
        <w:t>М.,</w:t>
      </w:r>
      <w:r w:rsidR="005E20FD"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«Просвещение» </w:t>
      </w:r>
    </w:p>
    <w:p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Музыка 6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5E20FD">
        <w:rPr>
          <w:rFonts w:ascii="Times New Roman" w:hAnsi="Times New Roman" w:cs="Times New Roman"/>
          <w:sz w:val="24"/>
          <w:szCs w:val="24"/>
          <w:lang w:eastAsia="ru-RU"/>
        </w:rPr>
        <w:t>М.,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«Просвещение» </w:t>
      </w:r>
    </w:p>
    <w:p w:rsidR="002D037D" w:rsidRPr="00BA04EE" w:rsidRDefault="005E20F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Г. П. Сергеева,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 Музыка 7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М.</w:t>
      </w:r>
      <w:r w:rsidR="002D037D"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«Просвещение» </w:t>
      </w:r>
    </w:p>
    <w:p w:rsidR="002D037D" w:rsidRPr="003B4381" w:rsidRDefault="002D037D" w:rsidP="003B4381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И. Э. </w:t>
      </w:r>
      <w:proofErr w:type="spell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Кашекова</w:t>
      </w:r>
      <w:proofErr w:type="spell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Е. Д. Критская Искусство 8-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9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E20FD">
        <w:rPr>
          <w:rFonts w:ascii="Times New Roman" w:hAnsi="Times New Roman" w:cs="Times New Roman"/>
          <w:sz w:val="24"/>
          <w:szCs w:val="24"/>
          <w:lang w:eastAsia="ru-RU"/>
        </w:rPr>
        <w:t xml:space="preserve">М. </w:t>
      </w:r>
      <w:r w:rsidR="00BA04EE">
        <w:rPr>
          <w:rFonts w:ascii="Times New Roman" w:hAnsi="Times New Roman" w:cs="Times New Roman"/>
          <w:sz w:val="24"/>
          <w:szCs w:val="24"/>
          <w:lang w:eastAsia="ru-RU"/>
        </w:rPr>
        <w:t xml:space="preserve">«Просвещение» </w:t>
      </w:r>
    </w:p>
    <w:p w:rsidR="003B4381" w:rsidRPr="00BA04EE" w:rsidRDefault="003B4381" w:rsidP="003B4381">
      <w:pPr>
        <w:pStyle w:val="a3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73144" w:rsidRDefault="00F724E5" w:rsidP="003B4381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Предметные результаты освоения основной образовательной программы</w:t>
      </w:r>
      <w:r w:rsidR="000D07F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ного общего образования</w:t>
      </w:r>
    </w:p>
    <w:p w:rsidR="00F73144" w:rsidRDefault="002D037D" w:rsidP="00AE7F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1) формирование основ музыкальной культуры обучающихся как неотъемлемой части их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общей духовной культуры; потребности в общении с музыкой для дальнейшего духовно-нравственного развития, социализации, самообразования, организации </w:t>
      </w:r>
      <w:proofErr w:type="spell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содержательног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культурного</w:t>
      </w:r>
      <w:proofErr w:type="spell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досуга на основе осознания роли музыки в жизни отдельного человека и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общ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ства, в развитии мировой культуры;</w:t>
      </w:r>
    </w:p>
    <w:p w:rsidR="002D037D" w:rsidRPr="00BA04EE" w:rsidRDefault="002D037D" w:rsidP="00AE7F49">
      <w:pPr>
        <w:pStyle w:val="a3"/>
        <w:ind w:firstLine="426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2) развитие общих музыкальных способностей обучающихся, а также образного и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асс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музыкальных 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разов;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3) 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др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матизация музыкальных произведений, импровизация, музыкально-пластическое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движение);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4) воспитание эстетического отношения к миру, критического восприятия музыкальной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информации, развитие творческих способностей в многообразных видах музыкальной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тельности, связанной с театром, кино, литературой, живописью;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5) расширение музыкального и общего культурного кругозора; воспитание музыкального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вкуса, устойчивого интереса к музыке своего народа и других народов мира,</w:t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классическому и современному музыкальному наследию;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6) овладение основами музыкальной грамотности: способностью эмоционально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воспр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нимать музыку как живое образное искусство во взаимосвязи с жизнью, со</w:t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специальной те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минологией и ключевыми понятиями музыкального искусства,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элементарной нотной грам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той в рамках изучае</w:t>
      </w:r>
      <w:r w:rsidR="00BA04EE">
        <w:rPr>
          <w:rFonts w:ascii="Times New Roman" w:hAnsi="Times New Roman" w:cs="Times New Roman"/>
          <w:sz w:val="24"/>
          <w:szCs w:val="24"/>
          <w:lang w:eastAsia="ru-RU"/>
        </w:rPr>
        <w:t>мого курса.</w:t>
      </w:r>
    </w:p>
    <w:p w:rsidR="003B4381" w:rsidRDefault="003B4381" w:rsidP="003B4381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37D" w:rsidRPr="00BA04EE" w:rsidRDefault="00F724E5" w:rsidP="003B4381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Место предмета в учебном плане школы.</w:t>
      </w:r>
    </w:p>
    <w:p w:rsidR="002D037D" w:rsidRPr="005E20FD" w:rsidRDefault="002D037D" w:rsidP="003B4381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разрабо</w:t>
      </w:r>
      <w:r w:rsidR="00B354D3">
        <w:rPr>
          <w:rFonts w:ascii="Times New Roman" w:hAnsi="Times New Roman" w:cs="Times New Roman"/>
          <w:sz w:val="24"/>
          <w:szCs w:val="24"/>
          <w:lang w:eastAsia="ru-RU"/>
        </w:rPr>
        <w:t>тана на основе учебного плана</w:t>
      </w:r>
      <w:r w:rsidR="005E20FD" w:rsidRPr="005E20FD">
        <w:rPr>
          <w:rFonts w:ascii="Times New Roman" w:hAnsi="Times New Roman" w:cs="Times New Roman"/>
          <w:sz w:val="24"/>
          <w:szCs w:val="24"/>
        </w:rPr>
        <w:t xml:space="preserve"> </w:t>
      </w:r>
      <w:r w:rsidR="005E20FD">
        <w:rPr>
          <w:rFonts w:ascii="Times New Roman" w:hAnsi="Times New Roman" w:cs="Times New Roman"/>
          <w:sz w:val="24"/>
          <w:szCs w:val="24"/>
        </w:rPr>
        <w:t xml:space="preserve">КОГОБУ СШ с УИОП </w:t>
      </w:r>
      <w:proofErr w:type="spellStart"/>
      <w:r w:rsidR="005E20FD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5E20FD">
        <w:rPr>
          <w:rFonts w:ascii="Times New Roman" w:hAnsi="Times New Roman" w:cs="Times New Roman"/>
          <w:sz w:val="24"/>
          <w:szCs w:val="24"/>
        </w:rPr>
        <w:t xml:space="preserve"> Нагорск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в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соответствии с которым на изуче</w:t>
      </w:r>
      <w:r w:rsidR="005E20FD">
        <w:rPr>
          <w:rFonts w:ascii="Times New Roman" w:hAnsi="Times New Roman" w:cs="Times New Roman"/>
          <w:sz w:val="24"/>
          <w:szCs w:val="24"/>
          <w:lang w:eastAsia="ru-RU"/>
        </w:rPr>
        <w:t xml:space="preserve">ние учебного предмета «Музыка» с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E20FD">
        <w:rPr>
          <w:rFonts w:ascii="Times New Roman" w:hAnsi="Times New Roman" w:cs="Times New Roman"/>
          <w:sz w:val="24"/>
          <w:szCs w:val="24"/>
          <w:lang w:eastAsia="ru-RU"/>
        </w:rPr>
        <w:t>5-7  класс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основной школы отводится 1 ч в нед</w:t>
      </w:r>
      <w:r w:rsidR="005E20FD">
        <w:rPr>
          <w:rFonts w:ascii="Times New Roman" w:hAnsi="Times New Roman" w:cs="Times New Roman"/>
          <w:sz w:val="24"/>
          <w:szCs w:val="24"/>
          <w:lang w:eastAsia="ru-RU"/>
        </w:rPr>
        <w:t>елю. Программа рассчитана на 119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ч: 5 класс — 34 ч,6 класс - 34</w:t>
      </w:r>
      <w:r w:rsidR="005E20FD">
        <w:rPr>
          <w:rFonts w:ascii="Times New Roman" w:hAnsi="Times New Roman" w:cs="Times New Roman"/>
          <w:sz w:val="24"/>
          <w:szCs w:val="24"/>
          <w:lang w:eastAsia="ru-RU"/>
        </w:rPr>
        <w:t xml:space="preserve"> ч, 7 класс – 34 ч, 8 класс – 0,5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ч. </w:t>
      </w:r>
      <w:r w:rsidR="00BA04EE" w:rsidRPr="005E20FD">
        <w:rPr>
          <w:rFonts w:ascii="Times New Roman" w:hAnsi="Times New Roman" w:cs="Times New Roman"/>
          <w:iCs/>
          <w:sz w:val="24"/>
          <w:szCs w:val="24"/>
          <w:lang w:eastAsia="ru-RU"/>
        </w:rPr>
        <w:t>(34 учебных недели)</w:t>
      </w:r>
      <w:r w:rsidR="005E20FD">
        <w:rPr>
          <w:rFonts w:ascii="Times New Roman" w:hAnsi="Times New Roman" w:cs="Times New Roman"/>
          <w:iCs/>
          <w:sz w:val="24"/>
          <w:szCs w:val="24"/>
          <w:lang w:eastAsia="ru-RU"/>
        </w:rPr>
        <w:t>.</w:t>
      </w:r>
    </w:p>
    <w:p w:rsidR="003B4381" w:rsidRPr="005E20FD" w:rsidRDefault="003B4381" w:rsidP="003B4381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37D" w:rsidRPr="00BA04EE" w:rsidRDefault="00A5145C" w:rsidP="00A5145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Периодичность и формы текущего контроля и промежуточной аттестации.</w:t>
      </w:r>
    </w:p>
    <w:p w:rsidR="00EC20AB" w:rsidRPr="00BA04EE" w:rsidRDefault="002D037D" w:rsidP="003B4381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Используемые виды</w:t>
      </w:r>
      <w:r w:rsidR="008374E2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контроля: текущий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промежуточный.</w:t>
      </w:r>
      <w:r w:rsidR="007D4F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Контроль осуществляется в соответствии с Положением о формах, периодичности,</w:t>
      </w:r>
      <w:r w:rsidR="00400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порядке текущего контроля успева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мости и промежуточной </w:t>
      </w:r>
      <w:proofErr w:type="gram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аттестации</w:t>
      </w:r>
      <w:proofErr w:type="gram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</w:t>
      </w:r>
      <w:r w:rsidR="005E20FD" w:rsidRPr="005E20FD">
        <w:rPr>
          <w:rFonts w:ascii="Times New Roman" w:hAnsi="Times New Roman" w:cs="Times New Roman"/>
          <w:sz w:val="24"/>
          <w:szCs w:val="24"/>
        </w:rPr>
        <w:t xml:space="preserve"> </w:t>
      </w:r>
      <w:r w:rsidR="005E20FD">
        <w:rPr>
          <w:rFonts w:ascii="Times New Roman" w:hAnsi="Times New Roman" w:cs="Times New Roman"/>
          <w:sz w:val="24"/>
          <w:szCs w:val="24"/>
        </w:rPr>
        <w:t xml:space="preserve">КОГОБУ СШ с УИОП </w:t>
      </w:r>
      <w:proofErr w:type="spellStart"/>
      <w:r w:rsidR="005E20FD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5E20FD">
        <w:rPr>
          <w:rFonts w:ascii="Times New Roman" w:hAnsi="Times New Roman" w:cs="Times New Roman"/>
          <w:sz w:val="24"/>
          <w:szCs w:val="24"/>
        </w:rPr>
        <w:t xml:space="preserve"> Нагорск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sectPr w:rsidR="00EC20AB" w:rsidRPr="00BA04EE" w:rsidSect="003B438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31E95"/>
    <w:multiLevelType w:val="hybridMultilevel"/>
    <w:tmpl w:val="F7A86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5AA5579"/>
    <w:multiLevelType w:val="hybridMultilevel"/>
    <w:tmpl w:val="81CA92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0FF5E71"/>
    <w:multiLevelType w:val="hybridMultilevel"/>
    <w:tmpl w:val="C3C60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D037D"/>
    <w:rsid w:val="000D07FF"/>
    <w:rsid w:val="0017240E"/>
    <w:rsid w:val="001E5780"/>
    <w:rsid w:val="002D037D"/>
    <w:rsid w:val="003B4381"/>
    <w:rsid w:val="004002BD"/>
    <w:rsid w:val="0046153D"/>
    <w:rsid w:val="005E20FD"/>
    <w:rsid w:val="0075190A"/>
    <w:rsid w:val="007D4F3C"/>
    <w:rsid w:val="007E1CFF"/>
    <w:rsid w:val="008374E2"/>
    <w:rsid w:val="00842769"/>
    <w:rsid w:val="00922AD6"/>
    <w:rsid w:val="009A2918"/>
    <w:rsid w:val="009C1A43"/>
    <w:rsid w:val="00A5145C"/>
    <w:rsid w:val="00A75C91"/>
    <w:rsid w:val="00AE7F49"/>
    <w:rsid w:val="00B354D3"/>
    <w:rsid w:val="00BA04EE"/>
    <w:rsid w:val="00C47C36"/>
    <w:rsid w:val="00CA74AC"/>
    <w:rsid w:val="00D1063F"/>
    <w:rsid w:val="00E1017E"/>
    <w:rsid w:val="00E2282E"/>
    <w:rsid w:val="00EB25EA"/>
    <w:rsid w:val="00EC20AB"/>
    <w:rsid w:val="00F724E5"/>
    <w:rsid w:val="00F73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D037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D03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D037D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2D037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3">
    <w:name w:val="No Spacing"/>
    <w:uiPriority w:val="1"/>
    <w:qFormat/>
    <w:rsid w:val="002D037D"/>
    <w:pPr>
      <w:spacing w:after="0" w:line="240" w:lineRule="auto"/>
    </w:pPr>
  </w:style>
  <w:style w:type="table" w:styleId="a4">
    <w:name w:val="Table Grid"/>
    <w:basedOn w:val="a1"/>
    <w:rsid w:val="002D037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A2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D037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D03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D037D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2D037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3">
    <w:name w:val="No Spacing"/>
    <w:uiPriority w:val="1"/>
    <w:qFormat/>
    <w:rsid w:val="002D037D"/>
    <w:pPr>
      <w:spacing w:after="0" w:line="240" w:lineRule="auto"/>
    </w:pPr>
  </w:style>
  <w:style w:type="table" w:styleId="a4">
    <w:name w:val="Table Grid"/>
    <w:basedOn w:val="a1"/>
    <w:rsid w:val="002D037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User</cp:lastModifiedBy>
  <cp:revision>23</cp:revision>
  <dcterms:created xsi:type="dcterms:W3CDTF">2017-11-26T14:13:00Z</dcterms:created>
  <dcterms:modified xsi:type="dcterms:W3CDTF">2021-11-15T13:54:00Z</dcterms:modified>
</cp:coreProperties>
</file>